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ООО «ЕвроСтройИнновации»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220114, г.Минск, ул. Купревича д.1, к. 3 пом.9, ком.402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р/с BY45PJCB30120555461000000933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в ОАО «Приорбанк» код PJCBBY2X,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220002 г. Минск, ул. В. Хоружей 31-А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УНП ‎192 773 398, ОКПО ‎500411515000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Тел./факс: ‎(017) 266-38 04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Директор: У</w:t>
      </w:r>
      <w:r>
        <w:rPr/>
        <w:t xml:space="preserve">рбанайть </w:t>
      </w:r>
      <w:r>
        <w:rPr/>
        <w:t>Андрей Викторович,</w:t>
      </w:r>
      <w:r>
        <w:rPr/>
        <w:t xml:space="preserve"> действующий на основании </w:t>
      </w:r>
      <w:r>
        <w:rPr/>
        <w:t>У</w:t>
      </w:r>
      <w:r>
        <w:rPr/>
        <w:t>става</w:t>
      </w:r>
    </w:p>
    <w:sectPr>
      <w:type w:val="nextPage"/>
      <w:pgSz w:w="11906" w:h="16838"/>
      <w:pgMar w:left="1701" w:right="850" w:header="0" w:top="56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25ab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db0d24"/>
    <w:rPr>
      <w:rFonts w:ascii="Times New Roman" w:hAnsi="Times New Roman" w:eastAsia="Times New Roman" w:cs="Times New Roman"/>
      <w:sz w:val="28"/>
      <w:szCs w:val="20"/>
      <w:lang w:val="be-BY"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4544ca"/>
    <w:rPr>
      <w:rFonts w:ascii="Segoe UI" w:hAnsi="Segoe UI" w:cs="Segoe UI"/>
      <w:sz w:val="18"/>
      <w:szCs w:val="18"/>
      <w:lang w:val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link w:val="a4"/>
    <w:unhideWhenUsed/>
    <w:rsid w:val="00db0d24"/>
    <w:pPr>
      <w:ind w:right="140" w:hanging="0"/>
      <w:jc w:val="both"/>
    </w:pPr>
    <w:rPr>
      <w:rFonts w:eastAsia="Times New Roman"/>
      <w:sz w:val="28"/>
      <w:szCs w:val="20"/>
      <w:lang w:val="be-BY"/>
    </w:rPr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544c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7696F7-8BD0-A740-9B75-4E715A95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LibreOffice/6.2.3.2$Linux_X86_64 LibreOffice_project/20$Build-2</Application>
  <Pages>1</Pages>
  <Words>46</Words>
  <Characters>276</Characters>
  <CharactersWithSpaces>314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2018-05-18T07:56:00Z</dcterms:created>
  <dc:creator>Пользователь Windows</dc:creator>
  <dc:description/>
  <dc:language>ru-RU</dc:language>
  <cp:lastModifiedBy/>
  <cp:lastPrinted>2018-05-10T08:58:00Z</cp:lastPrinted>
  <dcterms:modified xsi:type="dcterms:W3CDTF">2019-05-21T15:19:38Z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